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CE4" w:rsidRDefault="00135287">
      <w:r>
        <w:t xml:space="preserve">In vielen Tageszeitungen poppt das Thema Behinderung immer nur punktuell auf. Eine Zeitung, die das anders handhabt, ist die </w:t>
      </w:r>
      <w:r w:rsidRPr="00135287">
        <w:rPr>
          <w:b/>
        </w:rPr>
        <w:t>taz</w:t>
      </w:r>
      <w:r>
        <w:t xml:space="preserve">. Die </w:t>
      </w:r>
      <w:r w:rsidRPr="00135287">
        <w:rPr>
          <w:b/>
        </w:rPr>
        <w:t>taz</w:t>
      </w:r>
      <w:r>
        <w:t xml:space="preserve"> rückt entsprechende Themen regelmäßig ins Blickfeld – wie auch in einem Text</w:t>
      </w:r>
      <w:proofErr w:type="gramStart"/>
      <w:r>
        <w:t>, der</w:t>
      </w:r>
      <w:proofErr w:type="gramEnd"/>
      <w:r>
        <w:t xml:space="preserve"> sich mit inklusivem Wohnen </w:t>
      </w:r>
      <w:proofErr w:type="spellStart"/>
      <w:r>
        <w:t>beschäft</w:t>
      </w:r>
      <w:proofErr w:type="spellEnd"/>
      <w:r>
        <w:t xml:space="preserve">. Darin kommt Tobias </w:t>
      </w:r>
      <w:proofErr w:type="spellStart"/>
      <w:r>
        <w:t>Polsfuß</w:t>
      </w:r>
      <w:proofErr w:type="spellEnd"/>
      <w:r>
        <w:t xml:space="preserve"> mit </w:t>
      </w:r>
      <w:hyperlink r:id="rId5" w:history="1">
        <w:r w:rsidRPr="002E297D">
          <w:rPr>
            <w:rStyle w:val="Link"/>
          </w:rPr>
          <w:t>www.wohnsinn.org</w:t>
        </w:r>
      </w:hyperlink>
      <w:r>
        <w:t xml:space="preserve"> vor,  aber auch unser Stammtisch, schaut her: </w:t>
      </w:r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HYPERLINK "http://www.taz.de/!5551926/" \t "_blank" </w:instrText>
      </w:r>
      <w:r>
        <w:rPr>
          <w:rFonts w:eastAsia="Times New Roman"/>
        </w:rPr>
      </w:r>
      <w:r>
        <w:rPr>
          <w:rFonts w:eastAsia="Times New Roman"/>
        </w:rPr>
        <w:fldChar w:fldCharType="separate"/>
      </w:r>
      <w:r>
        <w:rPr>
          <w:rStyle w:val="Link"/>
          <w:rFonts w:eastAsia="Times New Roman"/>
        </w:rPr>
        <w:t>http://www.taz.d</w:t>
      </w:r>
      <w:bookmarkStart w:id="0" w:name="_GoBack"/>
      <w:bookmarkEnd w:id="0"/>
      <w:r>
        <w:rPr>
          <w:rStyle w:val="Link"/>
          <w:rFonts w:eastAsia="Times New Roman"/>
        </w:rPr>
        <w:t>e/!5551926/</w:t>
      </w:r>
      <w:r>
        <w:rPr>
          <w:rFonts w:eastAsia="Times New Roman"/>
        </w:rPr>
        <w:fldChar w:fldCharType="end"/>
      </w:r>
    </w:p>
    <w:sectPr w:rsidR="00C90CE4" w:rsidSect="00C90CE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287"/>
    <w:rsid w:val="00135287"/>
    <w:rsid w:val="00C9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F3EC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1352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1352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wohnsinn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411</Characters>
  <Application>Microsoft Macintosh Word</Application>
  <DocSecurity>0</DocSecurity>
  <Lines>3</Lines>
  <Paragraphs>1</Paragraphs>
  <ScaleCrop>false</ScaleCrop>
  <Company>Sengelmann-Biographien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 Sengelmann</dc:creator>
  <cp:keywords/>
  <dc:description/>
  <cp:lastModifiedBy>Katja  Sengelmann</cp:lastModifiedBy>
  <cp:revision>1</cp:revision>
  <cp:lastPrinted>2019-04-11T08:33:00Z</cp:lastPrinted>
  <dcterms:created xsi:type="dcterms:W3CDTF">2019-04-11T08:29:00Z</dcterms:created>
  <dcterms:modified xsi:type="dcterms:W3CDTF">2019-04-11T08:34:00Z</dcterms:modified>
</cp:coreProperties>
</file>